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8E" w:rsidRPr="003F4C3B" w:rsidRDefault="00D673EA">
      <w:pPr>
        <w:rPr>
          <w:rFonts w:ascii="Tahoma" w:hAnsi="Tahoma" w:cs="Tahoma"/>
        </w:rPr>
      </w:pPr>
      <w:bookmarkStart w:id="0" w:name="_GoBack"/>
      <w:r w:rsidRPr="003F4C3B">
        <w:rPr>
          <w:rFonts w:ascii="Tahoma" w:hAnsi="Tahoma" w:cs="Tahoma"/>
          <w:b/>
          <w:bCs/>
        </w:rPr>
        <w:t>Information zur Datenverarbeitung bei einem Arbeitsverhältnis gemäß der Datenschutz-Grundverordnung (Art 13 DSGVO)</w:t>
      </w:r>
    </w:p>
    <w:bookmarkEnd w:id="0"/>
    <w:p w:rsidR="007F298E" w:rsidRPr="003F4C3B" w:rsidRDefault="007F298E">
      <w:pPr>
        <w:rPr>
          <w:rFonts w:ascii="Tahoma" w:hAnsi="Tahoma" w:cs="Tahoma"/>
          <w:b/>
          <w:bCs/>
        </w:rPr>
      </w:pPr>
    </w:p>
    <w:tbl>
      <w:tblPr>
        <w:tblW w:w="9070"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070"/>
      </w:tblGrid>
      <w:tr w:rsidR="007F298E" w:rsidRPr="003F4C3B">
        <w:tc>
          <w:tcPr>
            <w:tcW w:w="907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F298E" w:rsidRPr="003F4C3B" w:rsidRDefault="00050909" w:rsidP="00050909">
            <w:pPr>
              <w:pStyle w:val="TabellenInhalt0"/>
              <w:rPr>
                <w:rFonts w:ascii="Tahoma" w:hAnsi="Tahoma" w:cs="Tahoma"/>
              </w:rPr>
            </w:pPr>
            <w:r w:rsidRPr="003F4C3B">
              <w:rPr>
                <w:rFonts w:ascii="Tahoma" w:hAnsi="Tahoma" w:cs="Tahoma"/>
                <w:b/>
                <w:bCs/>
                <w:color w:val="FF0000"/>
              </w:rPr>
              <w:t xml:space="preserve">Anleitung: </w:t>
            </w:r>
            <w:r w:rsidR="00D673EA" w:rsidRPr="003F4C3B">
              <w:rPr>
                <w:rFonts w:ascii="Tahoma" w:hAnsi="Tahoma" w:cs="Tahoma"/>
                <w:color w:val="FF0000"/>
              </w:rPr>
              <w:t xml:space="preserve">Diesen Informationstext bitte bei Begründung eines neuen Arbeitsverhältnisses mitgeben bzw. an den Arbeitsvertrag als Anlage </w:t>
            </w:r>
            <w:r w:rsidR="00ED612C" w:rsidRPr="003F4C3B">
              <w:rPr>
                <w:rFonts w:ascii="Tahoma" w:hAnsi="Tahoma" w:cs="Tahoma"/>
                <w:color w:val="FF0000"/>
              </w:rPr>
              <w:t>hinzufügen. Die rot gekennzeichneten Satzteile sind entsprechend einzutragen</w:t>
            </w:r>
            <w:r w:rsidR="006911D7" w:rsidRPr="003F4C3B">
              <w:rPr>
                <w:rFonts w:ascii="Tahoma" w:hAnsi="Tahoma" w:cs="Tahoma"/>
                <w:color w:val="FF0000"/>
              </w:rPr>
              <w:t>.</w:t>
            </w:r>
          </w:p>
        </w:tc>
      </w:tr>
    </w:tbl>
    <w:p w:rsidR="007F298E" w:rsidRPr="003F4C3B" w:rsidRDefault="007F298E">
      <w:pPr>
        <w:rPr>
          <w:rFonts w:ascii="Tahoma" w:hAnsi="Tahoma" w:cs="Tahoma"/>
        </w:rPr>
      </w:pPr>
    </w:p>
    <w:p w:rsidR="007F298E" w:rsidRPr="003F4C3B" w:rsidRDefault="00D673EA">
      <w:pPr>
        <w:rPr>
          <w:rFonts w:ascii="Tahoma" w:hAnsi="Tahoma" w:cs="Tahoma"/>
        </w:rPr>
      </w:pPr>
      <w:r w:rsidRPr="003F4C3B">
        <w:rPr>
          <w:rFonts w:ascii="Tahoma" w:hAnsi="Tahoma" w:cs="Tahoma"/>
        </w:rPr>
        <w:t xml:space="preserve">Aufgrund Ihres </w:t>
      </w:r>
      <w:r w:rsidR="00ED612C" w:rsidRPr="003F4C3B">
        <w:rPr>
          <w:rFonts w:ascii="Tahoma" w:hAnsi="Tahoma" w:cs="Tahoma"/>
          <w:shd w:val="clear" w:color="auto" w:fill="FFFFFF" w:themeFill="background1"/>
        </w:rPr>
        <w:t>Arbeitsvertrages mit uns</w:t>
      </w:r>
      <w:r w:rsidR="006911D7" w:rsidRPr="003F4C3B">
        <w:rPr>
          <w:rFonts w:ascii="Tahoma" w:hAnsi="Tahoma" w:cs="Tahoma"/>
          <w:shd w:val="clear" w:color="auto" w:fill="FFFFFF" w:themeFill="background1"/>
        </w:rPr>
        <w:t xml:space="preserve">, </w:t>
      </w:r>
      <w:r w:rsidRPr="003F4C3B">
        <w:rPr>
          <w:rFonts w:ascii="Tahoma" w:hAnsi="Tahoma" w:cs="Tahoma"/>
          <w:shd w:val="clear" w:color="auto" w:fill="FFFFFF" w:themeFill="background1"/>
        </w:rPr>
        <w:t>werden</w:t>
      </w:r>
      <w:r w:rsidR="00ED612C" w:rsidRPr="003F4C3B">
        <w:rPr>
          <w:rFonts w:ascii="Tahoma" w:hAnsi="Tahoma" w:cs="Tahoma"/>
          <w:shd w:val="clear" w:color="auto" w:fill="FFFFFF" w:themeFill="background1"/>
        </w:rPr>
        <w:t xml:space="preserve"> wir</w:t>
      </w:r>
      <w:r w:rsidR="006911D7" w:rsidRPr="003F4C3B">
        <w:rPr>
          <w:rFonts w:ascii="Tahoma" w:hAnsi="Tahoma" w:cs="Tahoma"/>
        </w:rPr>
        <w:t xml:space="preserve"> Ihre personenbezogenen Daten</w:t>
      </w:r>
      <w:r w:rsidRPr="003F4C3B">
        <w:rPr>
          <w:rFonts w:ascii="Tahoma" w:hAnsi="Tahoma" w:cs="Tahoma"/>
        </w:rPr>
        <w:t xml:space="preserve"> zum Zweck der Personalverwal</w:t>
      </w:r>
      <w:r w:rsidR="006911D7" w:rsidRPr="003F4C3B">
        <w:rPr>
          <w:rFonts w:ascii="Tahoma" w:hAnsi="Tahoma" w:cs="Tahoma"/>
        </w:rPr>
        <w:t>tung und Lohnverrechnung erheben und verarbeiten</w:t>
      </w:r>
      <w:r w:rsidRPr="003F4C3B">
        <w:rPr>
          <w:rFonts w:ascii="Tahoma" w:hAnsi="Tahoma" w:cs="Tahoma"/>
        </w:rPr>
        <w:t>.</w:t>
      </w:r>
    </w:p>
    <w:p w:rsidR="007F298E" w:rsidRPr="003F4C3B" w:rsidRDefault="007F298E">
      <w:pPr>
        <w:rPr>
          <w:rFonts w:ascii="Tahoma" w:hAnsi="Tahoma" w:cs="Tahoma"/>
        </w:rPr>
      </w:pPr>
    </w:p>
    <w:p w:rsidR="007F298E" w:rsidRPr="003F4C3B" w:rsidRDefault="00D673EA">
      <w:pPr>
        <w:rPr>
          <w:rFonts w:ascii="Tahoma" w:hAnsi="Tahoma" w:cs="Tahoma"/>
        </w:rPr>
      </w:pPr>
      <w:r w:rsidRPr="003F4C3B">
        <w:rPr>
          <w:rFonts w:ascii="Tahoma" w:hAnsi="Tahoma" w:cs="Tahoma"/>
        </w:rPr>
        <w:t>Wir speichern Ihre personenbezogenen Daten nur solange, wie sie für den Zweck der Verarbeitung benötigt werden und solange es uns gesetzliche Bestimmungen gemäß dem Unternehmensgesetzbuch (UGB) und der Bundesabgabenordnung (BAO) vorschreiben</w:t>
      </w:r>
      <w:r w:rsidR="009656B7" w:rsidRPr="003F4C3B">
        <w:rPr>
          <w:rFonts w:ascii="Tahoma" w:hAnsi="Tahoma" w:cs="Tahoma"/>
        </w:rPr>
        <w:t xml:space="preserve">. </w:t>
      </w:r>
      <w:r w:rsidRPr="003F4C3B">
        <w:rPr>
          <w:rFonts w:ascii="Tahoma" w:hAnsi="Tahoma" w:cs="Tahoma"/>
        </w:rPr>
        <w:t xml:space="preserve">Es findet keine automatisierte Entscheidungsfindung, Scoring, </w:t>
      </w:r>
      <w:proofErr w:type="spellStart"/>
      <w:r w:rsidRPr="003F4C3B">
        <w:rPr>
          <w:rFonts w:ascii="Tahoma" w:hAnsi="Tahoma" w:cs="Tahoma"/>
        </w:rPr>
        <w:t>Profiling</w:t>
      </w:r>
      <w:proofErr w:type="spellEnd"/>
      <w:r w:rsidRPr="003F4C3B">
        <w:rPr>
          <w:rFonts w:ascii="Tahoma" w:hAnsi="Tahoma" w:cs="Tahoma"/>
        </w:rPr>
        <w:t xml:space="preserve"> oder Vergleichbares statt.</w:t>
      </w:r>
    </w:p>
    <w:p w:rsidR="007F298E" w:rsidRPr="003F4C3B" w:rsidRDefault="007F298E">
      <w:pPr>
        <w:rPr>
          <w:rFonts w:ascii="Tahoma" w:hAnsi="Tahoma" w:cs="Tahoma"/>
        </w:rPr>
      </w:pPr>
    </w:p>
    <w:p w:rsidR="007F298E" w:rsidRPr="003F4C3B" w:rsidRDefault="00D673EA">
      <w:pPr>
        <w:rPr>
          <w:rFonts w:ascii="Tahoma" w:hAnsi="Tahoma" w:cs="Tahoma"/>
        </w:rPr>
      </w:pPr>
      <w:r w:rsidRPr="003F4C3B">
        <w:rPr>
          <w:rFonts w:ascii="Tahoma" w:hAnsi="Tahoma" w:cs="Tahoma"/>
        </w:rPr>
        <w:t>Zur Auskunft über Ihre personenbezogenen Daten, deren Richtigstellung oder falls Sie weitergehende Fragen über die Verwendung der uns überlassenen personenbezogenen Daten haben, gibt es</w:t>
      </w:r>
      <w:r w:rsidR="008075CB" w:rsidRPr="003F4C3B">
        <w:rPr>
          <w:rFonts w:ascii="Tahoma" w:hAnsi="Tahoma" w:cs="Tahoma"/>
        </w:rPr>
        <w:t xml:space="preserve"> für Sie</w:t>
      </w:r>
      <w:r w:rsidRPr="003F4C3B">
        <w:rPr>
          <w:rFonts w:ascii="Tahoma" w:hAnsi="Tahoma" w:cs="Tahoma"/>
        </w:rPr>
        <w:t xml:space="preserve"> die Möglichkeit unseren Datenschutzbeauftragten zu kontaktieren. </w:t>
      </w:r>
    </w:p>
    <w:p w:rsidR="007F298E" w:rsidRPr="003F4C3B" w:rsidRDefault="007F298E">
      <w:pPr>
        <w:tabs>
          <w:tab w:val="left" w:pos="1177"/>
        </w:tabs>
        <w:rPr>
          <w:rFonts w:ascii="Tahoma" w:hAnsi="Tahoma" w:cs="Tahoma"/>
          <w:b/>
        </w:rPr>
      </w:pPr>
    </w:p>
    <w:p w:rsidR="007F298E" w:rsidRPr="003F4C3B" w:rsidRDefault="00D673EA">
      <w:pPr>
        <w:rPr>
          <w:rFonts w:ascii="Tahoma" w:hAnsi="Tahoma" w:cs="Tahoma"/>
        </w:rPr>
      </w:pPr>
      <w:r w:rsidRPr="003F4C3B">
        <w:rPr>
          <w:rFonts w:ascii="Tahoma" w:hAnsi="Tahoma" w:cs="Tahoma"/>
        </w:rPr>
        <w:t>Sie haben das Recht sich bei</w:t>
      </w:r>
      <w:r w:rsidR="00C07410" w:rsidRPr="003F4C3B">
        <w:rPr>
          <w:rFonts w:ascii="Tahoma" w:hAnsi="Tahoma" w:cs="Tahoma"/>
        </w:rPr>
        <w:t xml:space="preserve"> </w:t>
      </w:r>
      <w:r w:rsidR="00B57B43" w:rsidRPr="003F4C3B">
        <w:rPr>
          <w:rFonts w:ascii="Tahoma" w:hAnsi="Tahoma" w:cs="Tahoma"/>
        </w:rPr>
        <w:t xml:space="preserve">einer </w:t>
      </w:r>
      <w:r w:rsidR="00C07410" w:rsidRPr="003F4C3B">
        <w:rPr>
          <w:rFonts w:ascii="Tahoma" w:hAnsi="Tahoma" w:cs="Tahoma"/>
        </w:rPr>
        <w:t>vermeintlichen</w:t>
      </w:r>
      <w:r w:rsidR="00B57B43" w:rsidRPr="003F4C3B">
        <w:rPr>
          <w:rFonts w:ascii="Tahoma" w:hAnsi="Tahoma" w:cs="Tahoma"/>
        </w:rPr>
        <w:t xml:space="preserve"> Unzulänglichkeit</w:t>
      </w:r>
      <w:r w:rsidRPr="003F4C3B">
        <w:rPr>
          <w:rFonts w:ascii="Tahoma" w:hAnsi="Tahoma" w:cs="Tahoma"/>
        </w:rPr>
        <w:t xml:space="preserve"> bei der österreichischen Datenschutzbehörde (www.dsb.gv.at) zu beschweren.</w:t>
      </w:r>
    </w:p>
    <w:p w:rsidR="007F298E" w:rsidRPr="003F4C3B" w:rsidRDefault="007F298E">
      <w:pPr>
        <w:rPr>
          <w:rFonts w:ascii="Tahoma" w:hAnsi="Tahoma" w:cs="Tahoma"/>
        </w:rPr>
      </w:pPr>
    </w:p>
    <w:p w:rsidR="007F298E" w:rsidRPr="003F4C3B" w:rsidRDefault="00D673EA">
      <w:pPr>
        <w:rPr>
          <w:rFonts w:ascii="Tahoma" w:hAnsi="Tahoma" w:cs="Tahoma"/>
        </w:rPr>
      </w:pPr>
      <w:r w:rsidRPr="003F4C3B">
        <w:rPr>
          <w:rFonts w:ascii="Tahoma" w:hAnsi="Tahoma" w:cs="Tahoma"/>
        </w:rPr>
        <w:t>Sie müssen nur jene personenbezogene</w:t>
      </w:r>
      <w:r w:rsidR="00C07410" w:rsidRPr="003F4C3B">
        <w:rPr>
          <w:rFonts w:ascii="Tahoma" w:hAnsi="Tahoma" w:cs="Tahoma"/>
        </w:rPr>
        <w:t>n</w:t>
      </w:r>
      <w:r w:rsidRPr="003F4C3B">
        <w:rPr>
          <w:rFonts w:ascii="Tahoma" w:hAnsi="Tahoma" w:cs="Tahoma"/>
        </w:rPr>
        <w:t xml:space="preserve"> Daten bereitstellen, die für die Aufnahme eines Arbeitsverhältnisses erforderlich sind und zu deren Erhebung wir gesetzlich verpflichtet sind.</w:t>
      </w:r>
    </w:p>
    <w:p w:rsidR="007F298E" w:rsidRPr="003F4C3B" w:rsidRDefault="007F298E">
      <w:pPr>
        <w:rPr>
          <w:rFonts w:ascii="Tahoma" w:hAnsi="Tahoma" w:cs="Tahoma"/>
        </w:rPr>
      </w:pPr>
    </w:p>
    <w:p w:rsidR="007F298E" w:rsidRPr="003F4C3B" w:rsidRDefault="00D673EA">
      <w:pPr>
        <w:rPr>
          <w:rFonts w:ascii="Tahoma" w:hAnsi="Tahoma" w:cs="Tahoma"/>
        </w:rPr>
      </w:pPr>
      <w:r w:rsidRPr="003F4C3B">
        <w:rPr>
          <w:rFonts w:ascii="Tahoma" w:hAnsi="Tahoma" w:cs="Tahoma"/>
          <w:b/>
        </w:rPr>
        <w:t>Kontaktinformationen</w:t>
      </w:r>
    </w:p>
    <w:p w:rsidR="007F298E" w:rsidRPr="003F4C3B" w:rsidRDefault="007F298E">
      <w:pPr>
        <w:rPr>
          <w:rFonts w:ascii="Tahoma" w:hAnsi="Tahoma" w:cs="Tahoma"/>
        </w:rPr>
      </w:pPr>
    </w:p>
    <w:p w:rsidR="004018F4" w:rsidRPr="003F4C3B" w:rsidRDefault="004018F4" w:rsidP="004018F4">
      <w:pPr>
        <w:pStyle w:val="Listenabsatz"/>
        <w:numPr>
          <w:ilvl w:val="0"/>
          <w:numId w:val="1"/>
        </w:numPr>
        <w:rPr>
          <w:rFonts w:ascii="Tahoma" w:hAnsi="Tahoma" w:cs="Tahoma"/>
          <w:szCs w:val="24"/>
        </w:rPr>
      </w:pPr>
      <w:r w:rsidRPr="003F4C3B">
        <w:rPr>
          <w:rFonts w:ascii="Tahoma" w:hAnsi="Tahoma" w:cs="Tahoma"/>
          <w:szCs w:val="24"/>
        </w:rPr>
        <w:t xml:space="preserve">Verantwortlicher der Datenverarbeitung: </w:t>
      </w:r>
      <w:r w:rsidR="00ED612C" w:rsidRPr="003F4C3B">
        <w:rPr>
          <w:rFonts w:ascii="Tahoma" w:hAnsi="Tahoma" w:cs="Tahoma"/>
          <w:color w:val="FF0000"/>
          <w:szCs w:val="24"/>
        </w:rPr>
        <w:t xml:space="preserve">Name, Adresse, E- Mail- Adresse </w:t>
      </w:r>
    </w:p>
    <w:p w:rsidR="007F298E" w:rsidRPr="003F4C3B" w:rsidRDefault="004018F4" w:rsidP="004018F4">
      <w:pPr>
        <w:numPr>
          <w:ilvl w:val="0"/>
          <w:numId w:val="1"/>
        </w:numPr>
        <w:rPr>
          <w:rFonts w:ascii="Tahoma" w:hAnsi="Tahoma" w:cs="Tahoma"/>
        </w:rPr>
      </w:pPr>
      <w:r w:rsidRPr="003F4C3B">
        <w:rPr>
          <w:rFonts w:ascii="Tahoma" w:hAnsi="Tahoma" w:cs="Tahoma"/>
        </w:rPr>
        <w:t>Kontaktadresse unseres Datenschutzbeauftragten: datenschutzbeauftragter@</w:t>
      </w:r>
      <w:r w:rsidR="00ED612C" w:rsidRPr="003F4C3B">
        <w:rPr>
          <w:rFonts w:ascii="Tahoma" w:hAnsi="Tahoma" w:cs="Tahoma"/>
          <w:color w:val="FF0000"/>
        </w:rPr>
        <w:t>xxxxx</w:t>
      </w:r>
      <w:r w:rsidRPr="003F4C3B">
        <w:rPr>
          <w:rFonts w:ascii="Tahoma" w:hAnsi="Tahoma" w:cs="Tahoma"/>
        </w:rPr>
        <w:t>.at</w:t>
      </w:r>
    </w:p>
    <w:sectPr w:rsidR="007F298E" w:rsidRPr="003F4C3B">
      <w:headerReference w:type="default" r:id="rId7"/>
      <w:pgSz w:w="11906" w:h="16838"/>
      <w:pgMar w:top="1701" w:right="1418" w:bottom="1418" w:left="1418"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BB" w:rsidRDefault="00D673EA">
      <w:r>
        <w:separator/>
      </w:r>
    </w:p>
  </w:endnote>
  <w:endnote w:type="continuationSeparator" w:id="0">
    <w:p w:rsidR="008A65BB" w:rsidRDefault="00D6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BB" w:rsidRDefault="00D673EA">
      <w:r>
        <w:separator/>
      </w:r>
    </w:p>
  </w:footnote>
  <w:footnote w:type="continuationSeparator" w:id="0">
    <w:p w:rsidR="008A65BB" w:rsidRDefault="00D67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8E" w:rsidRDefault="00D673EA">
    <w:pPr>
      <w:pStyle w:val="Kopfzeile"/>
    </w:pPr>
    <w:r>
      <w:tab/>
    </w:r>
    <w:r>
      <w:tab/>
    </w:r>
  </w:p>
  <w:p w:rsidR="007F298E" w:rsidRDefault="00D673EA">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80B94"/>
    <w:multiLevelType w:val="hybridMultilevel"/>
    <w:tmpl w:val="B504D5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E57C80"/>
    <w:multiLevelType w:val="multilevel"/>
    <w:tmpl w:val="06809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A81588"/>
    <w:multiLevelType w:val="multilevel"/>
    <w:tmpl w:val="425424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7303AE4"/>
    <w:multiLevelType w:val="multilevel"/>
    <w:tmpl w:val="1C2C0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8E"/>
    <w:rsid w:val="00050909"/>
    <w:rsid w:val="00165F7F"/>
    <w:rsid w:val="003F4C3B"/>
    <w:rsid w:val="004018F4"/>
    <w:rsid w:val="004E51ED"/>
    <w:rsid w:val="005140AC"/>
    <w:rsid w:val="006911D7"/>
    <w:rsid w:val="007F298E"/>
    <w:rsid w:val="008075CB"/>
    <w:rsid w:val="008A65BB"/>
    <w:rsid w:val="009656B7"/>
    <w:rsid w:val="00AB44D3"/>
    <w:rsid w:val="00B57B43"/>
    <w:rsid w:val="00C07410"/>
    <w:rsid w:val="00C17959"/>
    <w:rsid w:val="00C6035E"/>
    <w:rsid w:val="00D0428F"/>
    <w:rsid w:val="00D673EA"/>
    <w:rsid w:val="00DF26F6"/>
    <w:rsid w:val="00ED612C"/>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7CF50-22C8-47DA-9B48-D36ABED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de-A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6FE"/>
    <w:rPr>
      <w:color w:val="00000A"/>
      <w:sz w:val="24"/>
    </w:rPr>
  </w:style>
  <w:style w:type="paragraph" w:styleId="berschrift2">
    <w:name w:val="heading 2"/>
    <w:basedOn w:val="Standard"/>
    <w:next w:val="Standard"/>
    <w:link w:val="berschrift2Zchn"/>
    <w:uiPriority w:val="9"/>
    <w:unhideWhenUsed/>
    <w:qFormat/>
    <w:rsid w:val="0051129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4F76FE"/>
    <w:rPr>
      <w:color w:val="000080"/>
      <w:u w:val="single"/>
    </w:rPr>
  </w:style>
  <w:style w:type="character" w:customStyle="1" w:styleId="KopfzeileZchn">
    <w:name w:val="Kopfzeile Zchn"/>
    <w:basedOn w:val="Absatz-Standardschriftart"/>
    <w:link w:val="Kopfzeile"/>
    <w:uiPriority w:val="99"/>
    <w:qFormat/>
    <w:rsid w:val="003D06D7"/>
    <w:rPr>
      <w:szCs w:val="21"/>
    </w:rPr>
  </w:style>
  <w:style w:type="character" w:customStyle="1" w:styleId="FuzeileZchn">
    <w:name w:val="Fußzeile Zchn"/>
    <w:basedOn w:val="Absatz-Standardschriftart"/>
    <w:link w:val="Fuzeile"/>
    <w:uiPriority w:val="99"/>
    <w:semiHidden/>
    <w:qFormat/>
    <w:rsid w:val="003D06D7"/>
    <w:rPr>
      <w:szCs w:val="21"/>
    </w:rPr>
  </w:style>
  <w:style w:type="character" w:customStyle="1" w:styleId="SprechblasentextZchn">
    <w:name w:val="Sprechblasentext Zchn"/>
    <w:basedOn w:val="Absatz-Standardschriftart"/>
    <w:link w:val="Sprechblasentext"/>
    <w:uiPriority w:val="99"/>
    <w:semiHidden/>
    <w:qFormat/>
    <w:rsid w:val="003D06D7"/>
    <w:rPr>
      <w:rFonts w:ascii="Tahoma" w:hAnsi="Tahoma"/>
      <w:sz w:val="16"/>
      <w:szCs w:val="14"/>
    </w:rPr>
  </w:style>
  <w:style w:type="character" w:customStyle="1" w:styleId="berschrift2Zchn">
    <w:name w:val="Überschrift 2 Zchn"/>
    <w:basedOn w:val="Absatz-Standardschriftart"/>
    <w:link w:val="berschrift2"/>
    <w:uiPriority w:val="9"/>
    <w:qFormat/>
    <w:rsid w:val="0051129B"/>
    <w:rPr>
      <w:rFonts w:asciiTheme="majorHAnsi" w:eastAsiaTheme="majorEastAsia" w:hAnsiTheme="majorHAnsi" w:cstheme="majorBidi"/>
      <w:b/>
      <w:bCs/>
      <w:color w:val="4F81BD" w:themeColor="accent1"/>
      <w:sz w:val="26"/>
      <w:szCs w:val="26"/>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Arial" w:hAnsi="Arial"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CommentSubjectChar">
    <w:name w:val="Comment Subject Char"/>
    <w:basedOn w:val="CommentTextChar"/>
    <w:qFormat/>
    <w:rPr>
      <w:b/>
      <w:bCs/>
      <w:sz w:val="20"/>
      <w:szCs w:val="18"/>
    </w:rPr>
  </w:style>
  <w:style w:type="character" w:customStyle="1" w:styleId="CommentTextChar">
    <w:name w:val="Comment Text Char"/>
    <w:basedOn w:val="Absatz-Standardschriftart"/>
    <w:qFormat/>
    <w:rPr>
      <w:sz w:val="20"/>
      <w:szCs w:val="18"/>
    </w:rPr>
  </w:style>
  <w:style w:type="character" w:styleId="Kommentarzeichen">
    <w:name w:val="annotation reference"/>
    <w:basedOn w:val="Absatz-Standardschriftart"/>
    <w:qFormat/>
    <w:rPr>
      <w:sz w:val="16"/>
      <w:szCs w:val="16"/>
    </w:rPr>
  </w:style>
  <w:style w:type="character" w:customStyle="1" w:styleId="ListLabel67">
    <w:name w:val="ListLabel 67"/>
    <w:qFormat/>
    <w:rPr>
      <w:rFonts w:ascii="Arial" w:hAnsi="Arial"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paragraph" w:customStyle="1" w:styleId="berschrift">
    <w:name w:val="Überschrift"/>
    <w:basedOn w:val="Standard"/>
    <w:next w:val="Textkrper"/>
    <w:qFormat/>
    <w:rsid w:val="004F76FE"/>
    <w:pPr>
      <w:keepNext/>
      <w:spacing w:before="240" w:after="120"/>
    </w:pPr>
    <w:rPr>
      <w:rFonts w:ascii="Liberation Sans" w:eastAsia="Microsoft YaHei" w:hAnsi="Liberation Sans"/>
      <w:sz w:val="28"/>
      <w:szCs w:val="28"/>
    </w:rPr>
  </w:style>
  <w:style w:type="paragraph" w:styleId="Textkrper">
    <w:name w:val="Body Text"/>
    <w:basedOn w:val="Standard"/>
    <w:rsid w:val="004F76FE"/>
    <w:pPr>
      <w:spacing w:after="140" w:line="288" w:lineRule="auto"/>
    </w:pPr>
  </w:style>
  <w:style w:type="paragraph" w:styleId="Liste">
    <w:name w:val="List"/>
    <w:basedOn w:val="Textkrper"/>
    <w:rsid w:val="004F76FE"/>
  </w:style>
  <w:style w:type="paragraph" w:styleId="Beschriftung">
    <w:name w:val="caption"/>
    <w:basedOn w:val="Standard"/>
    <w:qFormat/>
    <w:rsid w:val="004F76FE"/>
    <w:pPr>
      <w:suppressLineNumbers/>
      <w:spacing w:before="120" w:after="120"/>
    </w:pPr>
    <w:rPr>
      <w:i/>
      <w:iCs/>
    </w:rPr>
  </w:style>
  <w:style w:type="paragraph" w:customStyle="1" w:styleId="Verzeichnis">
    <w:name w:val="Verzeichnis"/>
    <w:basedOn w:val="Standard"/>
    <w:qFormat/>
    <w:rsid w:val="004F76FE"/>
    <w:pPr>
      <w:suppressLineNumbers/>
    </w:pPr>
  </w:style>
  <w:style w:type="paragraph" w:customStyle="1" w:styleId="Tabelleninhalt">
    <w:name w:val="Tabelleninhalt"/>
    <w:basedOn w:val="Standard"/>
    <w:qFormat/>
    <w:rsid w:val="004F76FE"/>
    <w:pPr>
      <w:suppressLineNumbers/>
    </w:pPr>
  </w:style>
  <w:style w:type="paragraph" w:customStyle="1" w:styleId="Tabellenberschrift">
    <w:name w:val="Tabellenüberschrift"/>
    <w:basedOn w:val="Tabelleninhalt"/>
    <w:qFormat/>
    <w:rsid w:val="004F76FE"/>
    <w:pPr>
      <w:jc w:val="center"/>
    </w:pPr>
    <w:rPr>
      <w:b/>
      <w:bCs/>
    </w:rPr>
  </w:style>
  <w:style w:type="paragraph" w:styleId="Kopfzeile">
    <w:name w:val="header"/>
    <w:basedOn w:val="Standard"/>
    <w:link w:val="KopfzeileZchn"/>
    <w:uiPriority w:val="99"/>
    <w:unhideWhenUsed/>
    <w:rsid w:val="003D06D7"/>
    <w:pPr>
      <w:tabs>
        <w:tab w:val="center" w:pos="4536"/>
        <w:tab w:val="right" w:pos="9072"/>
      </w:tabs>
    </w:pPr>
    <w:rPr>
      <w:szCs w:val="21"/>
    </w:rPr>
  </w:style>
  <w:style w:type="paragraph" w:styleId="Fuzeile">
    <w:name w:val="footer"/>
    <w:basedOn w:val="Standard"/>
    <w:link w:val="FuzeileZchn"/>
    <w:uiPriority w:val="99"/>
    <w:semiHidden/>
    <w:unhideWhenUsed/>
    <w:rsid w:val="003D06D7"/>
    <w:pPr>
      <w:tabs>
        <w:tab w:val="center" w:pos="4536"/>
        <w:tab w:val="right" w:pos="9072"/>
      </w:tabs>
    </w:pPr>
    <w:rPr>
      <w:szCs w:val="21"/>
    </w:rPr>
  </w:style>
  <w:style w:type="paragraph" w:styleId="Sprechblasentext">
    <w:name w:val="Balloon Text"/>
    <w:basedOn w:val="Standard"/>
    <w:link w:val="SprechblasentextZchn"/>
    <w:uiPriority w:val="99"/>
    <w:semiHidden/>
    <w:unhideWhenUsed/>
    <w:qFormat/>
    <w:rsid w:val="003D06D7"/>
    <w:rPr>
      <w:rFonts w:ascii="Tahoma" w:hAnsi="Tahoma"/>
      <w:sz w:val="16"/>
      <w:szCs w:val="14"/>
    </w:rPr>
  </w:style>
  <w:style w:type="paragraph" w:styleId="Listenabsatz">
    <w:name w:val="List Paragraph"/>
    <w:basedOn w:val="Standard"/>
    <w:uiPriority w:val="34"/>
    <w:qFormat/>
    <w:rsid w:val="009F6D1C"/>
    <w:pPr>
      <w:ind w:left="720"/>
      <w:contextualSpacing/>
    </w:pPr>
    <w:rPr>
      <w:szCs w:val="21"/>
    </w:rPr>
  </w:style>
  <w:style w:type="paragraph" w:customStyle="1" w:styleId="TabellenInhalt0">
    <w:name w:val="Tabellen Inhalt"/>
    <w:basedOn w:val="Standard"/>
    <w:qFormat/>
  </w:style>
  <w:style w:type="paragraph" w:styleId="Kommentarthema">
    <w:name w:val="annotation subject"/>
    <w:basedOn w:val="Kommentartext"/>
    <w:qFormat/>
    <w:rPr>
      <w:b/>
      <w:bCs/>
    </w:rPr>
  </w:style>
  <w:style w:type="paragraph" w:styleId="Kommentartext">
    <w:name w:val="annotation text"/>
    <w:basedOn w:val="Standard"/>
    <w:qFormat/>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dc:description/>
  <cp:lastModifiedBy>gi</cp:lastModifiedBy>
  <cp:revision>2</cp:revision>
  <cp:lastPrinted>2018-03-05T16:33:00Z</cp:lastPrinted>
  <dcterms:created xsi:type="dcterms:W3CDTF">2018-05-22T15:49:00Z</dcterms:created>
  <dcterms:modified xsi:type="dcterms:W3CDTF">2018-05-22T15:49:00Z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